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sz w:val="22"/>
          <w:szCs w:val="22"/>
          <w:lang w:bidi="ar_SA" w:eastAsia="en_US" w:val="sv_SE"/>
        </w:rPr>
      </w:pPr>
      <w:bookmarkStart w:id="0" w:name="_GoBack"/>
      <w:bookmarkEnd w:id="0"/>
      <w:r>
        <w:rPr>
          <w:noProof w:val="1"/>
        </w:rPr>
        <w:br/>
        <w:t>￸</w:t>
      </w:r>
      <w:r>
        <w:t>201</w:t>
      </w:r>
      <w:r>
        <w:t>9</w:t>
      </w:r>
      <w:r>
        <w:t>09</w:t>
      </w:r>
      <w:r>
        <w:t>19</w:t>
      </w:r>
      <w:r>
        <w:t xml:space="preserve"> </w:t>
      </w:r>
      <w:r>
        <w:t>Protokoll</w:t>
      </w:r>
      <w:r>
        <w:t xml:space="preserve"> </w:t>
      </w:r>
      <w:r>
        <w:t>Sektions</w:t>
      </w:r>
      <w:r>
        <w:t>möte</w:t>
      </w:r>
      <w:r>
        <w:t xml:space="preserve"> 1</w:t>
      </w:r>
    </w:p>
    <w:p>
      <w:pPr>
        <w:rPr>
          <w:sz w:val="22"/>
          <w:szCs w:val="22"/>
          <w:lang w:bidi="ar_SA" w:eastAsia="en_US" w:val="sv_SE"/>
        </w:rPr>
      </w:pPr>
      <w:r>
        <w:t>Plats:</w:t>
      </w:r>
      <w:r>
        <w:t xml:space="preserve"> Göteborg, Chalmers, SB-H7</w:t>
      </w:r>
    </w:p>
    <w:p>
      <w:pPr>
        <w:rPr>
          <w:sz w:val="22"/>
          <w:szCs w:val="22"/>
          <w:lang w:bidi="ar_SA" w:eastAsia="en_US" w:val="sv_SE"/>
        </w:rPr>
      </w:pPr>
      <w:r>
        <w:t>Tid:</w:t>
      </w:r>
      <w:r>
        <w:t xml:space="preserve"> 12:00</w:t>
      </w:r>
    </w:p>
    <w:p>
      <w:pPr>
        <w:pStyle w:val="Rubrik3"/>
        <w:numPr>
          <w:ilvl w:val="0"/>
          <w:numId w:val="3"/>
        </w:numPr>
        <w:rPr>
          <w:rStyle w:val="Normal"/>
          <w:sz w:val="32"/>
          <w:szCs w:val="32"/>
          <w:lang w:bidi="ar_SA" w:eastAsia="en_US" w:val="sv_SE"/>
        </w:rPr>
      </w:pPr>
      <w:r>
        <w:t>Preliminärer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Mötets öppnande</w:t>
      </w:r>
    </w:p>
    <w:p>
      <w:pPr>
        <w:ind w:firstLine="512" w:left="792"/>
        <w:rPr>
          <w:sz w:val="22"/>
          <w:szCs w:val="22"/>
          <w:lang w:bidi="ar_SA" w:eastAsia="en_US" w:val="sv_SE"/>
        </w:rPr>
      </w:pPr>
      <w:r>
        <w:t xml:space="preserve">Ordförande </w:t>
      </w:r>
      <w:r>
        <w:t>Ida Abrahamsson</w:t>
      </w:r>
      <w:r>
        <w:t xml:space="preserve"> välkomnar medlemmarna och öppnar mötet 12:</w:t>
      </w:r>
      <w:r>
        <w:t>03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Val av mötesordförande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>Styrelsen föreslog</w:t>
      </w:r>
      <w:r>
        <w:t xml:space="preserve">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välja</w:t>
      </w:r>
      <w:r>
        <w:t xml:space="preserve"> </w:t>
      </w:r>
      <w:r>
        <w:t xml:space="preserve">Hugo </w:t>
      </w:r>
      <w:r>
        <w:t>Fredling</w:t>
      </w:r>
      <w:r>
        <w:t xml:space="preserve"> </w:t>
      </w:r>
      <w:r>
        <w:t xml:space="preserve">till </w:t>
      </w:r>
      <w:r>
        <w:t>mötesordförande</w:t>
      </w:r>
    </w:p>
    <w:p>
      <w:pPr>
        <w:pStyle w:val="Liststycke"/>
        <w:ind w:left="792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bifalla</w:t>
      </w:r>
      <w:r>
        <w:t xml:space="preserve"> styrelsens förslag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Val av mötessekreterare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>Styrelsen föreslog</w:t>
      </w:r>
      <w:r>
        <w:t xml:space="preserve">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välja</w:t>
      </w:r>
      <w:r>
        <w:t xml:space="preserve"> </w:t>
      </w:r>
      <w:r>
        <w:t>Emmie Rudolfsson</w:t>
      </w:r>
      <w:r>
        <w:t xml:space="preserve"> </w:t>
      </w:r>
      <w:r>
        <w:t xml:space="preserve">till </w:t>
      </w:r>
      <w:r>
        <w:t>mötessekreterare</w:t>
      </w:r>
    </w:p>
    <w:p>
      <w:pPr>
        <w:pStyle w:val="Liststycke"/>
        <w:ind w:left="792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bifalla</w:t>
      </w:r>
      <w:r>
        <w:t xml:space="preserve"> styrelsens förslag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Justering av röstlängd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>Närvarolistan delas ut.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 xml:space="preserve">	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ab/>
        <w:t xml:space="preserve">Röstlängden </w:t>
      </w:r>
      <w:r>
        <w:rPr>
          <w:i w:val="1"/>
        </w:rPr>
        <w:t xml:space="preserve">fastställdes </w:t>
      </w:r>
      <w:r>
        <w:t xml:space="preserve">till 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sv-SE"/>
        </w:rPr>
        <w:t xml:space="preserve">64 </w:t>
      </w:r>
      <w:r>
        <w:t>röstberättigade medlemmar.</w:t>
      </w: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Sektionens behöriga utlysande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 xml:space="preserve">Styrelsen </w:t>
      </w:r>
      <w:r>
        <w:t xml:space="preserve">förklarade för sektionsmötet hur kallelsen skall ske i enlighet med stadgan </w:t>
      </w:r>
      <w:r>
        <w:tab/>
        <w:t>och föreslog därefter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a</w:t>
      </w:r>
      <w:r>
        <w:rPr>
          <w:i w:val="1"/>
        </w:rPr>
        <w:t>nse</w:t>
      </w:r>
      <w:r>
        <w:t xml:space="preserve"> </w:t>
      </w:r>
      <w:r>
        <w:t>Sektionsmötet stadgeenligt utlyst.</w:t>
      </w:r>
    </w:p>
    <w:p>
      <w:pPr>
        <w:pStyle w:val="Liststycke"/>
        <w:ind w:left="792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bifalla</w:t>
      </w:r>
      <w:r>
        <w:t xml:space="preserve"> styrelsens förslag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rPr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br w:type="page"/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 xml:space="preserve">Godkännande av föredragslista, </w:t>
      </w:r>
      <w:r>
        <w:rPr>
          <w:i w:val="1"/>
          <w:color w:val="FF0000"/>
          <w:sz w:val="30"/>
          <w:szCs w:val="30"/>
        </w:rPr>
        <w:t>Se bilaga 2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ab/>
        <w:t>Föredragningslistan finns i kallelsen och tillgänglig i plenum, ingen diskussion uppstår.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ab/>
        <w:t xml:space="preserve">Mötesordförande </w:t>
      </w:r>
      <w:r>
        <w:rPr>
          <w:i w:val="1"/>
        </w:rPr>
        <w:t>föreslår</w:t>
      </w:r>
      <w:r>
        <w:t xml:space="preserve">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godkänna</w:t>
      </w:r>
      <w:r>
        <w:t xml:space="preserve"> </w:t>
      </w:r>
      <w:r>
        <w:t>föreslagen föredragningslista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godkänna</w:t>
      </w:r>
      <w:r>
        <w:t xml:space="preserve"> styrelsens förslag</w:t>
      </w:r>
      <w:r>
        <w:t xml:space="preserve"> på föredragningslista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Val av justeringsmän tillika rösträknare</w:t>
      </w:r>
      <w:r>
        <w:rPr>
          <w:i w:val="1"/>
          <w:sz w:val="30"/>
          <w:szCs w:val="30"/>
        </w:rPr>
        <w:t xml:space="preserve">	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>Mötesordförande öppnar upp för nomineringar.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 xml:space="preserve">	</w:t>
      </w:r>
      <w:r>
        <w:rPr>
          <w:color w:val="000000"/>
        </w:rPr>
        <w:t>Robin De Maria</w:t>
      </w:r>
      <w:r>
        <w:rPr>
          <w:color w:val="000000"/>
        </w:rPr>
        <w:t xml:space="preserve"> &amp; </w:t>
      </w:r>
      <w:r>
        <w:rPr>
          <w:color w:val="000000"/>
        </w:rPr>
        <w:t>Gustav Edling</w:t>
      </w:r>
      <w:r>
        <w:rPr>
          <w:color w:val="000000"/>
        </w:rPr>
        <w:t xml:space="preserve"> </w:t>
      </w:r>
      <w:r>
        <w:t>nomineras och accepterar nomineringen.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ab/>
        <w:t xml:space="preserve">Mötesordförande </w:t>
      </w:r>
      <w:r>
        <w:rPr>
          <w:i w:val="1"/>
        </w:rPr>
        <w:t>föreslår</w:t>
      </w:r>
      <w:r>
        <w:t xml:space="preserve">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välja</w:t>
      </w:r>
      <w:r>
        <w:t xml:space="preserve"> </w:t>
      </w:r>
      <w:r>
        <w:rPr>
          <w:color w:val="000000"/>
        </w:rPr>
        <w:t>Robin De Maria</w:t>
      </w:r>
      <w:r>
        <w:rPr>
          <w:color w:val="000000"/>
        </w:rPr>
        <w:t xml:space="preserve"> &amp; </w:t>
      </w:r>
      <w:r>
        <w:rPr>
          <w:color w:val="000000"/>
        </w:rPr>
        <w:t>Gustav Edling</w:t>
      </w:r>
      <w:r>
        <w:t xml:space="preserve"> </w:t>
      </w:r>
      <w:r>
        <w:t>till justeringsmän tillika rösträknare</w:t>
      </w:r>
    </w:p>
    <w:p>
      <w:pPr>
        <w:pStyle w:val="Liststycke"/>
        <w:ind w:left="792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välja</w:t>
      </w:r>
      <w:r>
        <w:t xml:space="preserve"> </w:t>
      </w:r>
      <w:r>
        <w:rPr>
          <w:color w:val="000000"/>
        </w:rPr>
        <w:t>Robin De Maria</w:t>
      </w:r>
      <w:r>
        <w:rPr>
          <w:color w:val="000000"/>
        </w:rPr>
        <w:t xml:space="preserve"> &amp; </w:t>
      </w:r>
      <w:r>
        <w:rPr>
          <w:color w:val="000000"/>
        </w:rPr>
        <w:t>Gustav Edling</w:t>
      </w:r>
      <w:r>
        <w:rPr>
          <w:color w:val="000000"/>
        </w:rPr>
        <w:t xml:space="preserve"> </w:t>
      </w:r>
      <w:r>
        <w:t>till justeringsmän tillika rösträknare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Adjungeringar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 xml:space="preserve">Då icke sektionsmedlemmar deltar på mötet måste dessa adjungeras in på mötet. </w:t>
      </w:r>
      <w:r>
        <w:tab/>
        <w:t xml:space="preserve">Mötesordförande </w:t>
      </w:r>
      <w:r>
        <w:rPr>
          <w:i w:val="1"/>
        </w:rPr>
        <w:t>föreslår</w:t>
      </w:r>
      <w:r>
        <w:t xml:space="preserve">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 xml:space="preserve">adjungera </w:t>
      </w:r>
      <w:r>
        <w:t>in:</w:t>
      </w:r>
    </w:p>
    <w:p>
      <w:pPr>
        <w:pStyle w:val="Liststycke"/>
        <w:numPr>
          <w:ilvl w:val="0"/>
          <w:numId w:val="4"/>
        </w:numPr>
        <w:rPr>
          <w:rStyle w:val="Normal"/>
          <w:color w:val="000000"/>
          <w:sz w:val="22"/>
          <w:szCs w:val="22"/>
          <w:lang w:bidi="ar_SA" w:eastAsia="en_US" w:val="sv_SE"/>
        </w:rPr>
      </w:pPr>
      <w:r>
        <w:rPr>
          <w:color w:val="000000"/>
        </w:rPr>
        <w:t>Kaj Sunesson</w:t>
      </w:r>
    </w:p>
    <w:p>
      <w:pPr>
        <w:pStyle w:val="Liststycke"/>
        <w:numPr>
          <w:ilvl w:val="0"/>
          <w:numId w:val="4"/>
        </w:numPr>
        <w:rPr>
          <w:rStyle w:val="Normal"/>
          <w:color w:val="000000"/>
          <w:sz w:val="22"/>
          <w:szCs w:val="22"/>
          <w:lang w:bidi="ar_SA" w:eastAsia="en_US" w:val="sv_SE"/>
        </w:rPr>
      </w:pPr>
      <w:r>
        <w:rPr>
          <w:color w:val="000000"/>
        </w:rPr>
        <w:t>Carl Larsson</w:t>
      </w:r>
    </w:p>
    <w:p>
      <w:pPr>
        <w:pStyle w:val="Liststycke"/>
        <w:numPr>
          <w:ilvl w:val="0"/>
          <w:numId w:val="4"/>
        </w:numPr>
        <w:rPr>
          <w:rStyle w:val="Normal"/>
          <w:color w:val="000000"/>
          <w:sz w:val="22"/>
          <w:szCs w:val="22"/>
          <w:lang w:bidi="ar_SA" w:eastAsia="en_US" w:val="sv_SE"/>
        </w:rPr>
      </w:pPr>
      <w:r>
        <w:rPr>
          <w:color w:val="000000"/>
        </w:rPr>
        <w:t>Mattis Lilja</w:t>
      </w:r>
    </w:p>
    <w:p>
      <w:pPr>
        <w:pStyle w:val="Liststycke"/>
        <w:numPr>
          <w:ilvl w:val="0"/>
          <w:numId w:val="4"/>
        </w:numPr>
        <w:rPr>
          <w:rStyle w:val="Normal"/>
          <w:color w:val="000000"/>
          <w:sz w:val="22"/>
          <w:szCs w:val="22"/>
          <w:lang w:bidi="ar_SA" w:eastAsia="en_US" w:val="sv_SE"/>
        </w:rPr>
      </w:pPr>
      <w:r>
        <w:rPr>
          <w:color w:val="000000"/>
        </w:rPr>
        <w:t xml:space="preserve">Pernilla </w:t>
      </w:r>
      <w:r>
        <w:rPr>
          <w:color w:val="000000"/>
        </w:rPr>
        <w:t>Stålberg</w:t>
      </w:r>
    </w:p>
    <w:p>
      <w:pPr>
        <w:pStyle w:val="Liststycke"/>
        <w:numPr>
          <w:ilvl w:val="0"/>
          <w:numId w:val="4"/>
        </w:numPr>
        <w:rPr>
          <w:rStyle w:val="Normal"/>
          <w:color w:val="000000"/>
          <w:sz w:val="22"/>
          <w:szCs w:val="22"/>
          <w:lang w:bidi="ar_SA" w:eastAsia="en_US" w:val="sv_SE"/>
        </w:rPr>
      </w:pPr>
      <w:r>
        <w:rPr>
          <w:color w:val="000000"/>
        </w:rPr>
        <w:t xml:space="preserve">Katarina </w:t>
      </w:r>
      <w:r>
        <w:rPr>
          <w:color w:val="000000"/>
        </w:rPr>
        <w:t>Suter</w:t>
      </w:r>
    </w:p>
    <w:p>
      <w:pPr>
        <w:pStyle w:val="Liststycke"/>
        <w:ind w:left="1304"/>
        <w:rPr>
          <w:rStyle w:val="Normal"/>
          <w:sz w:val="22"/>
          <w:szCs w:val="22"/>
          <w:lang w:bidi="ar_SA" w:eastAsia="en_US" w:val="sv_SE"/>
        </w:rPr>
      </w:pPr>
      <w:r>
        <w:t xml:space="preserve">Med full </w:t>
      </w:r>
      <w:r>
        <w:t>närvarande,-</w:t>
      </w:r>
      <w:r>
        <w:t>yttrande &amp;-förslagsrätt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godkänna</w:t>
      </w:r>
      <w:r>
        <w:t xml:space="preserve"> mötesordförandes</w:t>
      </w:r>
      <w:r>
        <w:t xml:space="preserve"> förslag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Föregående mötesprotokoll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 xml:space="preserve">Styrelsen berättar att förgående mötesprotokoll är justerat och offentliggjort enligt </w:t>
      </w:r>
      <w:r>
        <w:tab/>
        <w:t>vad stadgan föreskriver.</w:t>
      </w: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  <w:r>
        <w:rPr>
          <w:b w:val="1"/>
        </w:rPr>
        <w:t xml:space="preserve">	</w:t>
      </w:r>
    </w:p>
    <w:p>
      <w:pPr>
        <w:pStyle w:val="Liststycke"/>
        <w:ind w:firstLine="4" w:left="1304"/>
        <w:rPr>
          <w:rStyle w:val="Normal"/>
          <w:sz w:val="22"/>
          <w:szCs w:val="22"/>
          <w:lang w:bidi="ar_SA" w:eastAsia="en_US" w:val="sv_SE"/>
        </w:rPr>
      </w:pPr>
      <w:r>
        <w:t xml:space="preserve">Sektionsmötet anser föregående mötesprotokoll justerat och offentliggjort enligt vad stadgan föreskriver.  </w:t>
      </w:r>
    </w:p>
    <w:p>
      <w:pPr>
        <w:rPr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Anmälan för övriga frågor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>Inga övriga frågor anmäldes.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 xml:space="preserve">	</w:t>
      </w: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0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sz w:val="32"/>
          <w:szCs w:val="30"/>
        </w:rPr>
        <w:t>Meddelanden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Æ-programmet</w:t>
      </w:r>
    </w:p>
    <w:p>
      <w:pPr>
        <w:pStyle w:val="Liststycke"/>
        <w:spacing w:line="300" w:lineRule="auto"/>
        <w:ind w:firstLine="512" w:left="792"/>
        <w:rPr>
          <w:rStyle w:val="Normal"/>
          <w:sz w:val="22"/>
          <w:szCs w:val="22"/>
          <w:lang w:bidi="ar_SA" w:eastAsia="en_US" w:val="sv_SE"/>
        </w:rPr>
      </w:pPr>
      <w:r>
        <w:t xml:space="preserve">Programmet genom </w:t>
      </w:r>
      <w:r>
        <w:t xml:space="preserve">Katarina </w:t>
      </w:r>
      <w:r>
        <w:t>Suter</w:t>
      </w:r>
      <w:r>
        <w:t xml:space="preserve">, berättar om </w:t>
      </w:r>
      <w:r>
        <w:t xml:space="preserve">att hon är studievägledare. </w:t>
      </w:r>
    </w:p>
    <w:p>
      <w:pPr>
        <w:pStyle w:val="Liststycke"/>
        <w:spacing w:line="300" w:lineRule="auto"/>
        <w:ind w:firstLine="512" w:left="792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  <w:r>
        <w:t>Programmet genom Kaj Sunesson, berättar om att han skall avgå preliminärt till nyår och tackar för sin tid på sektionen. Kaj Sunesson informerar även om att jämlikhet skall vävas in i programmets ledarskapskurs.</w:t>
      </w:r>
    </w:p>
    <w:p>
      <w:pPr>
        <w:pStyle w:val="Liststycke"/>
        <w:spacing w:line="300" w:lineRule="auto"/>
        <w:ind w:left="792"/>
        <w:rPr>
          <w:rStyle w:val="Normal"/>
          <w:i w:val="1"/>
          <w:color w:val="70AD47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Kårledningen</w:t>
      </w:r>
    </w:p>
    <w:p>
      <w:pPr>
        <w:pStyle w:val="Liststycke"/>
        <w:ind w:left="1304"/>
        <w:rPr>
          <w:rStyle w:val="Normal"/>
          <w:sz w:val="22"/>
          <w:szCs w:val="22"/>
          <w:lang w:bidi="ar_SA" w:eastAsia="en_US" w:val="sv_SE"/>
        </w:rPr>
      </w:pPr>
      <w:r>
        <w:t xml:space="preserve">Kårledningen genom </w:t>
      </w:r>
      <w:r>
        <w:t>Carl Larsson</w:t>
      </w:r>
      <w:r>
        <w:t xml:space="preserve">, berättar </w:t>
      </w:r>
      <w:r>
        <w:t>att han sitter som husansvarig</w:t>
      </w:r>
      <w:r>
        <w:t>, han informerar även om ”Trygga på Chalmers” samt att ansökan till kårledningen öppnar efter årsskiftet.</w:t>
      </w:r>
    </w:p>
    <w:p>
      <w:pPr>
        <w:pStyle w:val="Liststycke"/>
        <w:spacing w:line="300" w:lineRule="auto"/>
        <w:ind w:left="792"/>
        <w:rPr>
          <w:rStyle w:val="Normal"/>
          <w:i w:val="1"/>
          <w:color w:val="70AD47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0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sz w:val="32"/>
          <w:szCs w:val="30"/>
        </w:rPr>
        <w:t>Rapporter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Årsplanering av sektionsmöten med inval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 xml:space="preserve">Styrelsen genom </w:t>
      </w:r>
      <w:r>
        <w:t>Ida Abrahamsson</w:t>
      </w:r>
      <w:r>
        <w:t>, berättar om invalen och kommande sektionsmöten.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Sektionsmöte LP 2 lunchmöte den 5 december.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Sektionsmöte LP 3 eventuellt på eftermiddag 17.30, torsdag 6 februari i LV3</w:t>
      </w:r>
      <w:r>
        <w:rPr>
          <w:color w:val="FF0000"/>
        </w:rPr>
        <w:t xml:space="preserve"> </w:t>
      </w:r>
    </w:p>
    <w:p>
      <w:pPr>
        <w:pStyle w:val="Liststycke"/>
        <w:spacing w:line="300" w:lineRule="auto"/>
        <w:ind w:left="792"/>
        <w:rPr>
          <w:rStyle w:val="Normal"/>
          <w:i w:val="1"/>
          <w:color w:val="70AD47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 xml:space="preserve">Studienämnden, </w:t>
      </w:r>
      <w:r>
        <w:rPr>
          <w:i w:val="1"/>
          <w:sz w:val="30"/>
          <w:szCs w:val="30"/>
        </w:rPr>
        <w:t>SNÆ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 xml:space="preserve">Studienämnden genom </w:t>
      </w:r>
      <w:r>
        <w:t>Ellen Sander</w:t>
      </w:r>
      <w:r>
        <w:t xml:space="preserve">, berättar om </w:t>
      </w:r>
      <w:r>
        <w:t>studienämndens huvuduppgift</w:t>
      </w:r>
      <w:r>
        <w:t xml:space="preserve"> och vilka som representerar</w:t>
      </w:r>
      <w:r>
        <w:t xml:space="preserve"> </w:t>
      </w:r>
      <w:r>
        <w:t>respektive årskurs.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Representanter: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 xml:space="preserve">Hedvig </w:t>
      </w:r>
      <w:r>
        <w:t>Haraldsdotter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Sara Bresky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Gustav Eriksen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Alica</w:t>
      </w:r>
      <w:r>
        <w:t xml:space="preserve"> </w:t>
      </w:r>
      <w:r>
        <w:t>Östvik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Representanter från årskurs 1 inte tillsatta</w:t>
      </w:r>
      <w:r>
        <w:rPr>
          <w:color w:val="FF0000"/>
        </w:rPr>
        <w:t xml:space="preserve"> 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Vequality</w:t>
      </w:r>
    </w:p>
    <w:p>
      <w:pPr>
        <w:pStyle w:val="Liststycke"/>
        <w:ind w:left="1304"/>
        <w:rPr>
          <w:rStyle w:val="Normal"/>
          <w:sz w:val="22"/>
          <w:szCs w:val="22"/>
          <w:lang w:bidi="ar_SA" w:eastAsia="en_US" w:val="sv_SE"/>
        </w:rPr>
      </w:pPr>
      <w:r>
        <w:t>Vequality</w:t>
      </w:r>
      <w:r>
        <w:t xml:space="preserve"> genom </w:t>
      </w:r>
      <w:r>
        <w:t xml:space="preserve">Amanda </w:t>
      </w:r>
      <w:r>
        <w:t>Älvegran</w:t>
      </w:r>
      <w:r>
        <w:t xml:space="preserve">, berättar om </w:t>
      </w:r>
      <w:r>
        <w:t>jämnlikhetsföreningens funktion och samarbetet med V.</w:t>
      </w:r>
      <w:r>
        <w:t xml:space="preserve"> </w:t>
      </w:r>
    </w:p>
    <w:p>
      <w:pPr>
        <w:pStyle w:val="Liststycke"/>
        <w:ind w:left="1304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 xml:space="preserve">Rekryteringsgruppen, </w:t>
      </w:r>
      <w:r>
        <w:rPr>
          <w:i w:val="1"/>
          <w:sz w:val="30"/>
          <w:szCs w:val="30"/>
        </w:rPr>
        <w:t>RegÆ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 xml:space="preserve">Rekryteringsgruppen genom </w:t>
      </w:r>
      <w:r>
        <w:t>Sara Bresky</w:t>
      </w:r>
      <w:r>
        <w:t xml:space="preserve">, berättar om </w:t>
      </w:r>
      <w:r>
        <w:t>RegAEs</w:t>
      </w:r>
      <w:r>
        <w:t xml:space="preserve"> funktion </w:t>
      </w:r>
      <w:r>
        <w:t>och vilka som representerar respektive årskurs</w:t>
      </w:r>
      <w:r>
        <w:t xml:space="preserve"> samt att rekryteringen för föreningen sker i LP4.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ATÆ</w:t>
      </w:r>
      <w:r>
        <w:rPr>
          <w:i w:val="1"/>
          <w:sz w:val="30"/>
          <w:szCs w:val="30"/>
        </w:rPr>
        <w:t>-arrangemang, Bankettkommittén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 xml:space="preserve">Bankettkommittén genom </w:t>
      </w:r>
      <w:r>
        <w:t xml:space="preserve">Hedvig </w:t>
      </w:r>
      <w:r>
        <w:t>Haraldsdotter</w:t>
      </w:r>
      <w:r>
        <w:t xml:space="preserve">, berättar om </w:t>
      </w:r>
      <w:r>
        <w:t>balen som hålls vart tredje år</w:t>
      </w:r>
      <w:r>
        <w:t>, uppmanar alla att söka nästa projektgrupp Balkommittén.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Æ-idrott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 xml:space="preserve">AE-idrott genom </w:t>
      </w:r>
      <w:r>
        <w:t xml:space="preserve">Hedvig </w:t>
      </w:r>
      <w:r>
        <w:t>Haraldsdotter</w:t>
      </w:r>
      <w:r>
        <w:t xml:space="preserve">, berättar om </w:t>
      </w:r>
      <w:r>
        <w:t>AE-idrotts funktion, vad de åstadkommit under året, uppmanar till att söka.</w:t>
      </w:r>
      <w:r>
        <w:rPr>
          <w:color w:val="FF0000"/>
        </w:rPr>
        <w:t xml:space="preserve"> 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Examensfestkommittén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Styrelsen</w:t>
      </w:r>
      <w:r>
        <w:t xml:space="preserve"> genom </w:t>
      </w:r>
      <w:r>
        <w:t>Alicia Carlsson</w:t>
      </w:r>
      <w:r>
        <w:t xml:space="preserve">, berättar om </w:t>
      </w:r>
      <w:r>
        <w:t>vad Examensfestkommittén gör, uppmuntrar till att söka.</w:t>
      </w:r>
      <w:r>
        <w:rPr>
          <w:color w:val="FF0000"/>
        </w:rPr>
        <w:t xml:space="preserve"> </w:t>
      </w:r>
      <w:r>
        <w:t>Kontakt vid intresse kan ske muntligt eller via kontakt med styrelsen.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Fanbärare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  <w:r>
        <w:t>Styrelsen genom</w:t>
      </w:r>
      <w:r>
        <w:t xml:space="preserve"> Sara </w:t>
      </w:r>
      <w:r>
        <w:t>Bresky</w:t>
      </w:r>
      <w:r>
        <w:t xml:space="preserve"> ,</w:t>
      </w:r>
      <w:r>
        <w:t xml:space="preserve"> berättar vad fanbärare är och vad de gör, uppmuntrar till att söka. Kontakt vid intresse kan ske muntligt eller via kontakt med styrelsen.</w:t>
      </w:r>
    </w:p>
    <w:p>
      <w:pPr>
        <w:pStyle w:val="Liststycke"/>
        <w:ind w:left="130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0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sz w:val="32"/>
          <w:szCs w:val="30"/>
        </w:rPr>
        <w:t>Styret 1</w:t>
      </w:r>
      <w:r>
        <w:rPr>
          <w:sz w:val="32"/>
          <w:szCs w:val="30"/>
        </w:rPr>
        <w:t>8</w:t>
      </w:r>
      <w:r>
        <w:rPr>
          <w:sz w:val="32"/>
          <w:szCs w:val="30"/>
        </w:rPr>
        <w:t>/1</w:t>
      </w:r>
      <w:r>
        <w:rPr>
          <w:sz w:val="32"/>
          <w:szCs w:val="30"/>
        </w:rPr>
        <w:t>9</w:t>
      </w:r>
    </w:p>
    <w:p>
      <w:pPr>
        <w:pStyle w:val="Liststycke"/>
        <w:spacing w:line="300" w:lineRule="auto"/>
        <w:ind w:left="360"/>
        <w:rPr>
          <w:rStyle w:val="Normal"/>
          <w:sz w:val="22"/>
          <w:szCs w:val="22"/>
          <w:lang w:bidi="ar_SA" w:eastAsia="en_US" w:val="sv_SE"/>
        </w:rPr>
      </w:pPr>
      <w:r>
        <w:t xml:space="preserve">AE-styret 18/19 genom </w:t>
      </w:r>
      <w:r>
        <w:t xml:space="preserve">Mattis </w:t>
      </w:r>
      <w:r>
        <w:t xml:space="preserve">Lilja </w:t>
      </w:r>
      <w:r>
        <w:t xml:space="preserve">berättar </w:t>
      </w:r>
      <w:r>
        <w:t>att han</w:t>
      </w:r>
      <w:r>
        <w:t xml:space="preserve"> va</w:t>
      </w:r>
      <w:r>
        <w:t>r</w:t>
      </w:r>
      <w:r>
        <w:t xml:space="preserve"> ordf</w:t>
      </w:r>
      <w:r>
        <w:t>örande för verksamhetsåret 18/19, förklarar vad alla poster i styret har för funktion.</w:t>
      </w:r>
    </w:p>
    <w:p>
      <w:pPr>
        <w:pStyle w:val="Liststycke"/>
        <w:spacing w:line="300" w:lineRule="auto"/>
        <w:ind w:left="360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Verksamhetsberättelse</w:t>
      </w: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  <w:r>
        <w:t>AE-styret 18/19 genom Mattis Lilja b</w:t>
      </w:r>
      <w:r>
        <w:t>erättar</w:t>
      </w:r>
      <w:r>
        <w:t xml:space="preserve"> om </w:t>
      </w:r>
      <w:r>
        <w:t xml:space="preserve">verksamhetsåret 18/19. </w:t>
      </w: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Budgetutfall LP 4</w:t>
      </w:r>
    </w:p>
    <w:p>
      <w:pPr>
        <w:pStyle w:val="Liststycke"/>
        <w:ind w:left="1304"/>
        <w:rPr>
          <w:rStyle w:val="Normal"/>
          <w:sz w:val="22"/>
          <w:szCs w:val="22"/>
          <w:lang w:bidi="ar_SA" w:eastAsia="en_US" w:val="sv_SE"/>
        </w:rPr>
      </w:pPr>
      <w:r>
        <w:t xml:space="preserve">AE-styret 18/19 genom Mattis Lilja </w:t>
      </w:r>
      <w:r>
        <w:t>presenterar</w:t>
      </w:r>
      <w:r>
        <w:t xml:space="preserve"> </w:t>
      </w:r>
      <w:r>
        <w:t>budgetutfallet för verksamhetsåret 18/19.</w:t>
      </w:r>
      <w:r>
        <w:t xml:space="preserve"> 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B</w:t>
      </w:r>
      <w:r>
        <w:rPr>
          <w:i w:val="1"/>
          <w:sz w:val="30"/>
          <w:szCs w:val="30"/>
        </w:rPr>
        <w:t>o</w:t>
      </w:r>
      <w:r>
        <w:rPr>
          <w:i w:val="1"/>
          <w:sz w:val="30"/>
          <w:szCs w:val="30"/>
        </w:rPr>
        <w:t>kslut</w:t>
      </w: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  <w:r>
        <w:t>AE-styret 18/19 genom Mattis Lilja b</w:t>
      </w:r>
      <w:r>
        <w:t>erättar</w:t>
      </w:r>
      <w:r>
        <w:t xml:space="preserve"> om</w:t>
      </w:r>
      <w:r>
        <w:t xml:space="preserve"> bokslutet för verksamhetsåret 18/19.</w:t>
      </w: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  <w:r>
        <w:t>Styrelsen genom I</w:t>
      </w:r>
      <w:r>
        <w:t>da</w:t>
      </w:r>
      <w:r>
        <w:t xml:space="preserve"> </w:t>
      </w:r>
      <w:r>
        <w:t xml:space="preserve">Abrahamsson </w:t>
      </w:r>
      <w:r>
        <w:t>tackar styret 18/19</w:t>
      </w:r>
      <w:r>
        <w:t>.</w:t>
      </w:r>
    </w:p>
    <w:p>
      <w:pPr>
        <w:pStyle w:val="Liststycke"/>
        <w:spacing w:line="300" w:lineRule="auto"/>
        <w:ind w:left="1304"/>
        <w:rPr>
          <w:rStyle w:val="Normal"/>
          <w:i w:val="1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0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sz w:val="32"/>
          <w:szCs w:val="30"/>
        </w:rPr>
        <w:t>Propositioner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 xml:space="preserve">Verksamhetsplan, </w:t>
      </w:r>
      <w:r>
        <w:rPr>
          <w:i w:val="1"/>
          <w:color w:val="FF0000"/>
          <w:sz w:val="30"/>
          <w:szCs w:val="30"/>
        </w:rPr>
        <w:t>Se bilaga 3</w:t>
      </w:r>
      <w:r>
        <w:rPr>
          <w:i w:val="1"/>
          <w:color w:val="FF0000"/>
          <w:sz w:val="30"/>
          <w:szCs w:val="30"/>
        </w:rPr>
        <w:t>?</w:t>
      </w:r>
    </w:p>
    <w:p>
      <w:pPr>
        <w:pStyle w:val="Liststycke"/>
        <w:spacing w:line="300" w:lineRule="auto"/>
        <w:ind w:left="1292"/>
        <w:rPr>
          <w:rStyle w:val="Normal"/>
          <w:sz w:val="22"/>
          <w:szCs w:val="22"/>
          <w:lang w:bidi="ar_SA" w:eastAsia="en_US" w:val="sv_SE"/>
        </w:rPr>
      </w:pPr>
      <w:r>
        <w:t xml:space="preserve">Styrelsen </w:t>
      </w:r>
      <w:r>
        <w:t xml:space="preserve">föredrog </w:t>
      </w:r>
      <w:r>
        <w:t xml:space="preserve">gemensamt </w:t>
      </w:r>
      <w:r>
        <w:t>olika delar av verksamhetsplanen för sektionsmötet.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 xml:space="preserve">	</w:t>
      </w:r>
      <w:r>
        <w:t>Styrelsen föreslog</w:t>
      </w:r>
      <w:r>
        <w:t xml:space="preserve"> sedan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anta</w:t>
      </w:r>
      <w:r>
        <w:t xml:space="preserve"> </w:t>
      </w:r>
      <w:r>
        <w:t xml:space="preserve">föreslagen verksamhetsplan i sin helhet, som verksamhetsplan för </w:t>
      </w:r>
      <w:r>
        <w:tab/>
        <w:t>verksamhetsåret 1</w:t>
      </w:r>
      <w:r>
        <w:t>9</w:t>
      </w:r>
      <w:r>
        <w:t>/</w:t>
      </w:r>
      <w:r>
        <w:t>20</w:t>
      </w:r>
    </w:p>
    <w:p>
      <w:pPr>
        <w:pStyle w:val="Liststycke"/>
        <w:ind w:left="792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bifalla</w:t>
      </w:r>
      <w:r>
        <w:t xml:space="preserve"> styrelsens proposition</w:t>
      </w:r>
    </w:p>
    <w:p>
      <w:pPr>
        <w:pStyle w:val="Liststycke"/>
        <w:ind w:left="360"/>
        <w:rPr>
          <w:rStyle w:val="Normal"/>
          <w:b w:val="1"/>
          <w:sz w:val="22"/>
          <w:szCs w:val="22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Budget</w:t>
      </w:r>
    </w:p>
    <w:p>
      <w:pPr>
        <w:pStyle w:val="Liststycke"/>
        <w:spacing w:line="300" w:lineRule="auto"/>
        <w:ind w:left="792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 xml:space="preserve">Styrelsen genom </w:t>
      </w:r>
      <w:r>
        <w:rPr>
          <w:color w:val="000000"/>
        </w:rPr>
        <w:t>Ida Abrahamsson</w:t>
      </w:r>
      <w:r>
        <w:rPr>
          <w:color w:val="000000"/>
        </w:rPr>
        <w:t xml:space="preserve"> </w:t>
      </w:r>
      <w:r>
        <w:t>föredrog propositionen för sektionsmötet.</w:t>
      </w:r>
    </w:p>
    <w:p>
      <w:pPr>
        <w:pStyle w:val="Liststycke"/>
        <w:spacing w:line="300" w:lineRule="auto"/>
        <w:ind w:left="792"/>
        <w:rPr>
          <w:rStyle w:val="Normal"/>
          <w:sz w:val="22"/>
          <w:szCs w:val="22"/>
          <w:lang w:bidi="ar_SA" w:eastAsia="en_US" w:val="sv_SE"/>
        </w:rPr>
      </w:pPr>
      <w:r>
        <w:t xml:space="preserve">	</w:t>
      </w:r>
      <w:r>
        <w:t>Styrelsen föreslog</w:t>
      </w:r>
      <w:r>
        <w:t xml:space="preserve"> sedan sektionsmötet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 xml:space="preserve">anta </w:t>
      </w:r>
      <w:r>
        <w:t>föreslagen budget i sin helhet, som budget för verksamhetsåret 1</w:t>
      </w:r>
      <w:r>
        <w:t>9</w:t>
      </w:r>
      <w:r>
        <w:t>/</w:t>
      </w:r>
      <w:r>
        <w:t>20</w:t>
      </w:r>
    </w:p>
    <w:p>
      <w:pPr>
        <w:pStyle w:val="Liststycke"/>
        <w:spacing w:line="300" w:lineRule="auto"/>
        <w:ind w:left="792"/>
        <w:rPr>
          <w:rStyle w:val="Normal"/>
          <w:i w:val="1"/>
          <w:sz w:val="22"/>
          <w:szCs w:val="22"/>
          <w:lang w:bidi="ar_SA" w:eastAsia="en_US" w:val="sv_SE"/>
        </w:rPr>
      </w:pPr>
    </w:p>
    <w:p>
      <w:pPr>
        <w:pStyle w:val="Liststycke"/>
        <w:spacing w:line="300" w:lineRule="auto"/>
        <w:ind w:left="792"/>
        <w:rPr>
          <w:rStyle w:val="Normal"/>
          <w:sz w:val="22"/>
          <w:szCs w:val="22"/>
          <w:lang w:bidi="ar_SA" w:eastAsia="en_US" w:val="sv_SE"/>
        </w:rPr>
      </w:pPr>
      <w:r>
        <w:tab/>
        <w:t xml:space="preserve">Sektionsmötet </w:t>
      </w:r>
      <w:r>
        <w:rPr>
          <w:i w:val="1"/>
        </w:rPr>
        <w:t>beslutade</w:t>
      </w:r>
      <w:r>
        <w:br/>
      </w:r>
      <w:r>
        <w:rPr>
          <w:b w:val="1"/>
        </w:rPr>
        <w:t xml:space="preserve">	</w:t>
      </w:r>
      <w:r>
        <w:rPr>
          <w:b w:val="1"/>
        </w:rPr>
        <w:t>att</w:t>
      </w:r>
      <w:r>
        <w:t xml:space="preserve"> </w:t>
      </w:r>
      <w:r>
        <w:rPr>
          <w:i w:val="1"/>
        </w:rPr>
        <w:t>bifalla</w:t>
      </w:r>
      <w:r>
        <w:t xml:space="preserve"> styrelsens proposition</w:t>
      </w:r>
    </w:p>
    <w:p>
      <w:pPr>
        <w:pStyle w:val="Liststycke"/>
        <w:spacing w:line="300" w:lineRule="auto"/>
        <w:ind w:left="792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spacing w:line="300" w:lineRule="auto"/>
        <w:ind w:left="792"/>
        <w:rPr>
          <w:rStyle w:val="Normal"/>
          <w:sz w:val="22"/>
          <w:szCs w:val="22"/>
          <w:lang w:bidi="ar_SA" w:eastAsia="en_US" w:val="sv_SE"/>
        </w:rPr>
      </w:pPr>
      <w:r>
        <w:tab/>
        <w:t xml:space="preserve">Kårledningen genom Kaj Suneson </w:t>
      </w:r>
      <w:r>
        <w:t xml:space="preserve">kommenterar finansiering kring sektionens </w:t>
      </w:r>
      <w:r>
        <w:t>lokal</w:t>
      </w:r>
      <w:r>
        <w:t>.</w:t>
      </w: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  <w:r>
        <w:t xml:space="preserve">Fråga om </w:t>
      </w:r>
      <w:r>
        <w:t>äskning</w:t>
      </w:r>
      <w:r>
        <w:t xml:space="preserve"> från </w:t>
      </w:r>
      <w:r>
        <w:t>NollK</w:t>
      </w:r>
      <w:r>
        <w:t xml:space="preserve"> kom upp. Styrelsen besvarade.</w:t>
      </w:r>
    </w:p>
    <w:p>
      <w:pPr>
        <w:spacing w:line="300" w:lineRule="auto"/>
        <w:ind w:left="1300"/>
        <w:rPr>
          <w:sz w:val="22"/>
          <w:szCs w:val="22"/>
          <w:lang w:bidi="ar_SA" w:eastAsia="en_US" w:val="sv_SE"/>
        </w:rPr>
      </w:pPr>
      <w:r>
        <w:t xml:space="preserve">Fråga om ej utnyttjade pengar från </w:t>
      </w:r>
      <w:r>
        <w:t>NollK</w:t>
      </w:r>
      <w:r>
        <w:t xml:space="preserve"> förs över till nästkommande år kom upp. Styrelsen besvarade.</w:t>
      </w:r>
    </w:p>
    <w:p>
      <w:pPr>
        <w:spacing w:line="300" w:lineRule="auto"/>
        <w:rPr>
          <w:sz w:val="22"/>
          <w:szCs w:val="22"/>
          <w:lang w:bidi="ar_SA" w:eastAsia="en_US" w:val="sv_SE"/>
        </w:rPr>
      </w:pPr>
      <w:r>
        <w:tab/>
        <w:t>Fråga om det negativa resultatet kom upp. Styrelsen besvarade.</w:t>
      </w:r>
    </w:p>
    <w:p>
      <w:pPr>
        <w:pStyle w:val="Liststycke"/>
        <w:numPr>
          <w:ilvl w:val="0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Information av styret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Sektionsavgift</w:t>
      </w: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  <w:r>
        <w:t xml:space="preserve">Styrelsen genom </w:t>
      </w:r>
      <w:r>
        <w:t>Ida Abrahamsson</w:t>
      </w:r>
      <w:r>
        <w:t>, berättar om sektionsavgiften för sektionsmötet.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0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sz w:val="32"/>
          <w:szCs w:val="30"/>
        </w:rPr>
        <w:t>Föreningsinformation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Æ-arm</w:t>
      </w:r>
    </w:p>
    <w:p>
      <w:pPr>
        <w:pStyle w:val="Liststycke"/>
        <w:spacing w:line="300" w:lineRule="auto"/>
        <w:ind w:left="1292"/>
        <w:rPr>
          <w:rStyle w:val="Normal"/>
          <w:sz w:val="22"/>
          <w:szCs w:val="22"/>
          <w:lang w:bidi="ar_SA" w:eastAsia="en_US" w:val="sv_SE"/>
        </w:rPr>
      </w:pPr>
      <w:r>
        <w:t xml:space="preserve">AE-arm </w:t>
      </w:r>
      <w:r>
        <w:t>berättar om sin verksamhet, evenemang och presenterar sig. Berättar även om VARM.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ÆØK</w:t>
      </w:r>
    </w:p>
    <w:p>
      <w:pPr>
        <w:pStyle w:val="Liststycke"/>
        <w:spacing w:line="300" w:lineRule="auto"/>
        <w:ind w:left="1292"/>
        <w:rPr>
          <w:rStyle w:val="Normal"/>
          <w:sz w:val="22"/>
          <w:szCs w:val="22"/>
          <w:lang w:bidi="ar_SA" w:eastAsia="en_US" w:val="sv_SE"/>
        </w:rPr>
      </w:pPr>
      <w:r>
        <w:t>ÆØK</w:t>
      </w:r>
      <w:r>
        <w:t xml:space="preserve"> </w:t>
      </w:r>
      <w:r>
        <w:t xml:space="preserve">berättar om sin verksamhet och tackar för mottagningen. Presenterar sig och berättar om </w:t>
      </w:r>
      <w:r>
        <w:t>aspning</w:t>
      </w:r>
      <w:r>
        <w:t>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PRÆX</w:t>
      </w:r>
    </w:p>
    <w:p>
      <w:pPr>
        <w:pStyle w:val="Liststycke"/>
        <w:spacing w:line="300" w:lineRule="auto"/>
        <w:ind w:left="1292"/>
        <w:rPr>
          <w:rStyle w:val="Normal"/>
          <w:sz w:val="22"/>
          <w:szCs w:val="22"/>
          <w:lang w:bidi="ar_SA" w:eastAsia="en_US" w:val="sv_SE"/>
        </w:rPr>
      </w:pPr>
      <w:r>
        <w:t>PRÆX</w:t>
      </w:r>
      <w:r>
        <w:t xml:space="preserve"> </w:t>
      </w:r>
      <w:r>
        <w:t xml:space="preserve">berättar om sin verksamhet och presenterar sig. Informerar om </w:t>
      </w:r>
      <w:r>
        <w:t>aspning</w:t>
      </w:r>
      <w:r>
        <w:t xml:space="preserve"> och kommande evenemang.</w:t>
      </w: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</w:p>
    <w:p>
      <w:pPr>
        <w:pStyle w:val="Liststycke"/>
        <w:spacing w:line="300" w:lineRule="auto"/>
        <w:ind w:left="1304"/>
        <w:rPr>
          <w:rStyle w:val="Normal"/>
          <w:sz w:val="22"/>
          <w:szCs w:val="22"/>
          <w:lang w:bidi="ar_SA" w:eastAsia="en_US" w:val="sv_SE"/>
        </w:rPr>
      </w:pPr>
      <w:r>
        <w:t xml:space="preserve">Fråga om alumner får medverka på eventuell skidresa. </w:t>
      </w:r>
      <w:r>
        <w:t>PRÆX</w:t>
      </w:r>
      <w:r>
        <w:t xml:space="preserve">  besvarade</w:t>
      </w:r>
      <w:r>
        <w:t xml:space="preserve"> att sektionsmedlemmar har förtur men platser kan sedan fyllas ut med alumner.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0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sz w:val="32"/>
          <w:szCs w:val="30"/>
        </w:rPr>
        <w:t>Mötets avslutande</w:t>
      </w: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Övriga frågor</w:t>
      </w:r>
    </w:p>
    <w:p>
      <w:pPr>
        <w:pStyle w:val="Liststycke"/>
        <w:ind w:left="360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>Inga övriga frågor anmäldes.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Nästa sektionsmöte, LP2</w:t>
      </w:r>
    </w:p>
    <w:p>
      <w:pPr>
        <w:pStyle w:val="Liststycke"/>
        <w:spacing w:line="300" w:lineRule="auto"/>
        <w:ind w:left="792"/>
        <w:rPr>
          <w:rStyle w:val="Normal"/>
          <w:sz w:val="22"/>
          <w:szCs w:val="22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 xml:space="preserve">Nästa sektionsmöte kommer ske </w:t>
      </w:r>
      <w:r>
        <w:t xml:space="preserve">genom lunchmöte, </w:t>
      </w:r>
      <w:r>
        <w:t xml:space="preserve">preliminärt </w:t>
      </w:r>
      <w:r>
        <w:t>den</w:t>
      </w:r>
      <w:r>
        <w:t xml:space="preserve"> </w:t>
      </w:r>
      <w:r>
        <w:rPr>
          <w:color w:val="000000"/>
        </w:rPr>
        <w:t>5 december</w:t>
      </w:r>
      <w:r>
        <w:rPr>
          <w:color w:val="000000"/>
        </w:rPr>
        <w:t>.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</w:p>
    <w:p>
      <w:pPr>
        <w:pStyle w:val="Liststycke"/>
        <w:numPr>
          <w:ilvl w:val="1"/>
          <w:numId w:val="3"/>
        </w:numPr>
        <w:spacing w:line="300" w:lineRule="auto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>Mötet avslutas</w:t>
      </w:r>
    </w:p>
    <w:p>
      <w:pPr>
        <w:pStyle w:val="Liststycke"/>
        <w:spacing w:line="300" w:lineRule="auto"/>
        <w:ind w:left="792"/>
        <w:rPr>
          <w:rStyle w:val="Normal"/>
          <w:i w:val="1"/>
          <w:sz w:val="30"/>
          <w:szCs w:val="30"/>
          <w:lang w:bidi="ar_SA" w:eastAsia="en_US" w:val="sv_SE"/>
        </w:rPr>
      </w:pPr>
      <w:r>
        <w:rPr>
          <w:i w:val="1"/>
          <w:sz w:val="30"/>
          <w:szCs w:val="30"/>
        </w:rPr>
        <w:t xml:space="preserve">	</w:t>
      </w:r>
      <w:r>
        <w:t xml:space="preserve">Mötet avslutas </w:t>
      </w:r>
      <w:r>
        <w:t>13.05</w:t>
      </w:r>
    </w:p>
    <w:p>
      <w:pPr>
        <w:rPr>
          <w:sz w:val="22"/>
          <w:szCs w:val="22"/>
          <w:lang w:bidi="ar_SA" w:eastAsia="en_US" w:val="sv_SE"/>
        </w:rPr>
      </w:pPr>
    </w:p>
    <w:sectPr>
      <w:headerReference w:type="default" r:id="rId1"/>
      <w:footerReference w:type="default" r:id="rId2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07" w:rsidRDefault="003F4407" w:rsidP="000A0D89">
      <w:pPr>
        <w:spacing w:after="0" w:line="240" w:lineRule="auto"/>
      </w:pPr>
      <w:r>
        <w:separator/>
      </w:r>
    </w:p>
  </w:endnote>
  <w:endnote w:type="continuationSeparator" w:id="0">
    <w:p w:rsidR="003F4407" w:rsidRDefault="003F4407" w:rsidP="000A0D89">
      <w:pPr>
        <w:spacing w:after="0" w:line="240" w:lineRule="auto"/>
      </w:pPr>
      <w:r>
        <w:continuationSeparator/>
      </w:r>
    </w:p>
  </w:endnote>
  <w:endnote w:type="continuationNotice" w:id="1">
    <w:p w:rsidR="003F4407" w:rsidRDefault="003F4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89" w:rsidRDefault="000A0D89">
    <w:pPr>
      <w:pStyle w:val="Sidfot"/>
    </w:pPr>
  </w:p>
  <w:p w:rsidR="000A0D89" w:rsidRDefault="00040FF7">
    <w:pPr>
      <w:pStyle w:val="Sidfot"/>
    </w:pP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5CB459" wp14:editId="6C7FA2A1">
              <wp:simplePos x="0" y="0"/>
              <wp:positionH relativeFrom="column">
                <wp:posOffset>4211955</wp:posOffset>
              </wp:positionH>
              <wp:positionV relativeFrom="paragraph">
                <wp:posOffset>168275</wp:posOffset>
              </wp:positionV>
              <wp:extent cx="1466850" cy="247650"/>
              <wp:effectExtent l="0" t="0" r="6350" b="635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Justerare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CB45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331.65pt;margin-top:13.25pt;width:11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Justerare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5CB459" wp14:editId="6C7FA2A1">
              <wp:simplePos x="0" y="0"/>
              <wp:positionH relativeFrom="column">
                <wp:posOffset>2818130</wp:posOffset>
              </wp:positionH>
              <wp:positionV relativeFrom="paragraph">
                <wp:posOffset>170815</wp:posOffset>
              </wp:positionV>
              <wp:extent cx="1466850" cy="247650"/>
              <wp:effectExtent l="0" t="0" r="6350" b="635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Justerare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CB459" id="Textruta 3" o:spid="_x0000_s1029" type="#_x0000_t202" style="position:absolute;margin-left:221.9pt;margin-top:13.45pt;width:11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Justerare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CB459" wp14:editId="6C7FA2A1">
              <wp:simplePos x="0" y="0"/>
              <wp:positionH relativeFrom="column">
                <wp:posOffset>1527810</wp:posOffset>
              </wp:positionH>
              <wp:positionV relativeFrom="paragraph">
                <wp:posOffset>170180</wp:posOffset>
              </wp:positionV>
              <wp:extent cx="1466850" cy="247650"/>
              <wp:effectExtent l="0" t="0" r="6350" b="635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Sekreterare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CB459" id="Textruta 1" o:spid="_x0000_s1030" type="#_x0000_t202" style="position:absolute;margin-left:120.3pt;margin-top:13.4pt;width:11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Sekreterare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3EE26" wp14:editId="08A3EBB2">
              <wp:simplePos x="0" y="0"/>
              <wp:positionH relativeFrom="column">
                <wp:posOffset>99514</wp:posOffset>
              </wp:positionH>
              <wp:positionV relativeFrom="paragraph">
                <wp:posOffset>169545</wp:posOffset>
              </wp:positionV>
              <wp:extent cx="1466850" cy="247650"/>
              <wp:effectExtent l="0" t="0" r="6350" b="635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FF7" w:rsidRPr="006C5F35" w:rsidRDefault="00040FF7" w:rsidP="00040FF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Georgia" w:hAnsi="Georgia"/>
                              <w:color w:val="FF0000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Mötesordförande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3EE26" id="_x0000_s1031" type="#_x0000_t202" style="position:absolute;margin-left:7.85pt;margin-top:13.35pt;width:11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" fillcolor="white [3201]" stroked="f" strokeweight=".5pt">
              <v:textbox>
                <w:txbxContent>
                  <w:p w:rsidR="00040FF7" w:rsidRPr="006C5F35" w:rsidRDefault="00040FF7" w:rsidP="00040FF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Georgia" w:hAnsi="Georgia"/>
                        <w:color w:val="FF0000"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Mötesordförande</w:t>
                    </w:r>
                  </w:p>
                </w:txbxContent>
              </v:textbox>
            </v:shape>
          </w:pict>
        </mc:Fallback>
      </mc:AlternateContent>
    </w:r>
  </w:p>
  <w:p w:rsidR="000A0D89" w:rsidRDefault="000A0D89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07" w:rsidRDefault="003F4407" w:rsidP="000A0D89">
      <w:pPr>
        <w:spacing w:after="0" w:line="240" w:lineRule="auto"/>
      </w:pPr>
      <w:r>
        <w:separator/>
      </w:r>
    </w:p>
  </w:footnote>
  <w:footnote w:type="continuationSeparator" w:id="0">
    <w:p w:rsidR="003F4407" w:rsidRDefault="003F4407" w:rsidP="000A0D89">
      <w:pPr>
        <w:spacing w:after="0" w:line="240" w:lineRule="auto"/>
      </w:pPr>
      <w:r>
        <w:continuationSeparator/>
      </w:r>
    </w:p>
  </w:footnote>
  <w:footnote w:type="continuationNotice" w:id="1">
    <w:p w:rsidR="003F4407" w:rsidRDefault="003F4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125" w:rsidRDefault="00346125" w:rsidP="00346125">
    <w:pPr>
      <w:pStyle w:val="Sidhuvud"/>
      <w:rPr>
        <w:noProof/>
      </w:rPr>
    </w:pPr>
    <w:r w:rsidRPr="005677CE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934B58" wp14:editId="5BBE1601">
              <wp:simplePos x="0" y="0"/>
              <wp:positionH relativeFrom="margin">
                <wp:posOffset>1370965</wp:posOffset>
              </wp:positionH>
              <wp:positionV relativeFrom="paragraph">
                <wp:posOffset>102870</wp:posOffset>
              </wp:positionV>
              <wp:extent cx="2984500" cy="934085"/>
              <wp:effectExtent l="0" t="0" r="12700" b="1841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125" w:rsidRPr="0086732C" w:rsidRDefault="00346125" w:rsidP="00346125">
                          <w:pPr>
                            <w:spacing w:after="0" w:line="276" w:lineRule="auto"/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86732C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Teknologsektionen för</w:t>
                          </w:r>
                        </w:p>
                        <w:p w:rsidR="00346125" w:rsidRDefault="00346125" w:rsidP="00346125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86732C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Affärsutveckling &amp; Entreprenörskap</w:t>
                          </w:r>
                        </w:p>
                        <w:p w:rsidR="00036026" w:rsidRPr="004A6318" w:rsidRDefault="00036026" w:rsidP="00346125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2018/2019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34B5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07.95pt;margin-top:8.1pt;width:235pt;height:7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" strokecolor="white [3212]">
              <v:textbox>
                <w:txbxContent>
                  <w:p w:rsidR="00346125" w:rsidRPr="0086732C" w:rsidRDefault="00346125" w:rsidP="00346125">
                    <w:pPr>
                      <w:spacing w:after="0" w:line="276" w:lineRule="auto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6732C">
                      <w:rPr>
                        <w:rFonts w:ascii="Monotype Corsiva" w:hAnsi="Monotype Corsiva"/>
                        <w:sz w:val="32"/>
                        <w:szCs w:val="32"/>
                      </w:rPr>
                      <w:t>Teknologsektionen för</w:t>
                    </w:r>
                  </w:p>
                  <w:p w:rsidR="00346125" w:rsidRDefault="00346125" w:rsidP="0034612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6732C">
                      <w:rPr>
                        <w:rFonts w:ascii="Monotype Corsiva" w:hAnsi="Monotype Corsiva"/>
                        <w:sz w:val="32"/>
                        <w:szCs w:val="32"/>
                      </w:rPr>
                      <w:t>Affärsutveckling &amp; Entreprenörskap</w:t>
                    </w:r>
                  </w:p>
                  <w:p w:rsidR="00036026" w:rsidRPr="004A6318" w:rsidRDefault="00036026" w:rsidP="0034612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>2018/2019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65F168E" wp14:editId="28F11889">
          <wp:extent cx="838200" cy="947215"/>
          <wp:effectExtent l="0" t="0" r="0" b="571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41" cy="9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446F62B" wp14:editId="715EA483">
          <wp:extent cx="812800" cy="1051560"/>
          <wp:effectExtent l="0" t="0" r="6350" b="0"/>
          <wp:docPr id="6" name="Bildobjekt 6" descr="C:\Users\mille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lle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72" cy="106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D89" w:rsidRPr="00346125" w:rsidRDefault="000A0D89" w:rsidP="00346125">
    <w:pPr>
      <w:pStyle w:val="Sidhuvud"/>
    </w:pP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7E4C93B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multilevel"/>
    <w:tmpl w:val="454E4738"/>
    <w:numStyleLink w:val=""/>
    <w:lvl w:ilvl="0">
      <w:start w:val="1"/>
      <w:numFmt w:val="decimal"/>
      <w:lvlText w:val="%1."/>
      <w:lvlJc w:val="left"/>
      <w:pPr>
        <w:ind w:hanging="360" w:left="360"/>
      </w:pPr>
      <w:rPr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multiLevelType w:val="hybridMultilevel"/>
    <w:tmpl w:val="74BE1A7A"/>
    <w:numStyleLink w:val=""/>
    <w:lvl w:ilvl="0">
      <w:start w:val="0"/>
      <w:numFmt w:val="bullet"/>
      <w:lvlText w:val="-"/>
      <w:lvlJc w:val="left"/>
      <w:pPr>
        <w:ind w:hanging="360" w:left="16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23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1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8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5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2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9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7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420"/>
      </w:pPr>
      <w:rPr>
        <w:rFonts w:ascii="Wingdings" w:hAnsi="Wingdings"/>
      </w:rPr>
    </w:lvl>
  </w:abstractNum>
  <w:abstractNum w:abstractNumId="3">
    <w:multiLevelType w:val="hybridMultilevel"/>
    <w:tmpl w:val="EEF6193A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2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F7"/>
    <w:rsid w:val="0001559D"/>
    <w:rsid w:val="00036026"/>
    <w:rsid w:val="00040FF7"/>
    <w:rsid w:val="00084D98"/>
    <w:rsid w:val="00095CEA"/>
    <w:rsid w:val="000A0D89"/>
    <w:rsid w:val="000A60B1"/>
    <w:rsid w:val="0014126D"/>
    <w:rsid w:val="001531E0"/>
    <w:rsid w:val="00171CD3"/>
    <w:rsid w:val="00172004"/>
    <w:rsid w:val="001978D5"/>
    <w:rsid w:val="001C15A9"/>
    <w:rsid w:val="00210D9C"/>
    <w:rsid w:val="002439C4"/>
    <w:rsid w:val="0025544F"/>
    <w:rsid w:val="0026791C"/>
    <w:rsid w:val="00270457"/>
    <w:rsid w:val="002E0FE8"/>
    <w:rsid w:val="00316945"/>
    <w:rsid w:val="00346125"/>
    <w:rsid w:val="00361D3C"/>
    <w:rsid w:val="003B53EA"/>
    <w:rsid w:val="003F4407"/>
    <w:rsid w:val="004104B9"/>
    <w:rsid w:val="0042739F"/>
    <w:rsid w:val="0045524D"/>
    <w:rsid w:val="004C4C17"/>
    <w:rsid w:val="004F57A0"/>
    <w:rsid w:val="00500B07"/>
    <w:rsid w:val="00517621"/>
    <w:rsid w:val="005447F4"/>
    <w:rsid w:val="00544F2D"/>
    <w:rsid w:val="00560D38"/>
    <w:rsid w:val="005A37CE"/>
    <w:rsid w:val="005C581C"/>
    <w:rsid w:val="005D1331"/>
    <w:rsid w:val="0063363E"/>
    <w:rsid w:val="0063659F"/>
    <w:rsid w:val="00657648"/>
    <w:rsid w:val="006F6D74"/>
    <w:rsid w:val="0071109F"/>
    <w:rsid w:val="00721187"/>
    <w:rsid w:val="007415D2"/>
    <w:rsid w:val="00765CB6"/>
    <w:rsid w:val="0080015A"/>
    <w:rsid w:val="00817794"/>
    <w:rsid w:val="008230BE"/>
    <w:rsid w:val="008277E9"/>
    <w:rsid w:val="008B17A7"/>
    <w:rsid w:val="008F757A"/>
    <w:rsid w:val="00915CEF"/>
    <w:rsid w:val="00916D7A"/>
    <w:rsid w:val="009C5372"/>
    <w:rsid w:val="00A4619E"/>
    <w:rsid w:val="00A74552"/>
    <w:rsid w:val="00AB63AE"/>
    <w:rsid w:val="00AC5D41"/>
    <w:rsid w:val="00AE57E4"/>
    <w:rsid w:val="00B3400E"/>
    <w:rsid w:val="00B40C46"/>
    <w:rsid w:val="00BA0852"/>
    <w:rsid w:val="00BC0F94"/>
    <w:rsid w:val="00BD2B11"/>
    <w:rsid w:val="00C91CA1"/>
    <w:rsid w:val="00CA15CE"/>
    <w:rsid w:val="00D14185"/>
    <w:rsid w:val="00D343A6"/>
    <w:rsid w:val="00D555FB"/>
    <w:rsid w:val="00DF1ABE"/>
    <w:rsid w:val="00E35713"/>
    <w:rsid w:val="00E46ACB"/>
    <w:rsid w:val="00EB2D98"/>
    <w:rsid w:val="00EE233E"/>
    <w:rsid w:val="00EE237A"/>
    <w:rsid w:val="00F5073F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0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0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0F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D89"/>
  </w:style>
  <w:style w:type="paragraph" w:styleId="Sidfot">
    <w:name w:val="footer"/>
    <w:basedOn w:val="Normal"/>
    <w:link w:val="SidfotChar"/>
    <w:uiPriority w:val="99"/>
    <w:unhideWhenUsed/>
    <w:rsid w:val="000A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D89"/>
  </w:style>
  <w:style w:type="character" w:customStyle="1" w:styleId="Rubrik1Char">
    <w:name w:val="Rubrik 1 Char"/>
    <w:basedOn w:val="Standardstycketeckensnitt"/>
    <w:link w:val="Rubrik1"/>
    <w:uiPriority w:val="9"/>
    <w:rsid w:val="000A0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A0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A0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0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A0D8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40FF7"/>
    <w:rPr>
      <w:rFonts w:asciiTheme="majorHAnsi" w:eastAsiaTheme="majorEastAsia" w:hAnsiTheme="majorHAnsi" w:cstheme="majorBidi"/>
      <w:sz w:val="32"/>
      <w:szCs w:val="32"/>
    </w:rPr>
  </w:style>
  <w:style w:type="character" w:styleId="Betoning">
    <w:name w:val="Emphasis"/>
    <w:basedOn w:val="Standardstycketeckensnitt"/>
    <w:uiPriority w:val="20"/>
    <w:qFormat/>
    <w:rsid w:val="00040FF7"/>
    <w:rPr>
      <w:i/>
      <w:iCs/>
    </w:rPr>
  </w:style>
  <w:style w:type="character" w:customStyle="1" w:styleId="Rubrik4Char">
    <w:name w:val="Rubrik 4 Char"/>
    <w:basedOn w:val="Standardstycketeckensnitt"/>
    <w:link w:val="Rubrik4"/>
    <w:uiPriority w:val="9"/>
    <w:rsid w:val="00040FF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er1.xml" Type="http://schemas.openxmlformats.org/officeDocument/2006/relationships/foot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numbering.xml" Type="http://schemas.openxmlformats.org/officeDocument/2006/relationships/numbering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standalone="yes" ?><Relationships xmlns="http://schemas.openxmlformats.org/package/2006/relationships"><Relationship Id="rId1" Target="file:////Users/mattislilja/Library/Group%20Containers/UBF8T346G9.Office/User%20Content.localized/Templates.localized/Styrelsemo&#776;tesmall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Styrelsemötesmall.dotx</Template>
  <Company/>
  <Pages>6</Pages>
  <Words>1026</Words>
  <Characters>5517</Characters>
  <Lines>45</Lines>
  <Paragraphs>12</Paragraphs>
  <TotalTime>159</TotalTime>
  <ScaleCrop>0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6274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Emmie Rudolfsson</cp:lastModifiedBy>
  <cp:revision>9</cp:revision>
  <dcterms:created xsi:type="dcterms:W3CDTF">2019-09-19T08:37:00Z</dcterms:created>
  <dcterms:modified xsi:type="dcterms:W3CDTF">2019-09-27T13:19:00Z</dcterms:modified>
</cp:coreProperties>
</file>