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a5a5a5" w:space="8" w:sz="6" w:val="single"/>
          <w:left w:space="0" w:sz="0" w:val="nil"/>
          <w:bottom w:color="a5a5a5" w:space="8" w:sz="6" w:val="single"/>
          <w:right w:space="0" w:sz="0" w:val="nil"/>
          <w:between w:space="0" w:sz="0" w:val="nil"/>
        </w:pBdr>
        <w:shd w:fill="auto" w:val="clear"/>
        <w:spacing w:after="4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44546a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smallCaps w:val="1"/>
          <w:color w:val="44546a"/>
          <w:sz w:val="72"/>
          <w:szCs w:val="72"/>
          <w:rtl w:val="0"/>
        </w:rPr>
        <w:t xml:space="preserve">Motion 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40" w:lineRule="auto"/>
        <w:ind w:left="0" w:right="0" w:firstLine="0"/>
        <w:jc w:val="center"/>
        <w:rPr>
          <w:color w:val="2f5496"/>
          <w:sz w:val="40"/>
          <w:szCs w:val="40"/>
        </w:rPr>
      </w:pPr>
      <w:r w:rsidDel="00000000" w:rsidR="00000000" w:rsidRPr="00000000">
        <w:rPr>
          <w:color w:val="2f5496"/>
          <w:sz w:val="40"/>
          <w:szCs w:val="40"/>
          <w:rtl w:val="0"/>
        </w:rPr>
        <w:t xml:space="preserve">Motion sektionsmöte XX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40" w:lineRule="auto"/>
        <w:ind w:left="0" w:right="0" w:firstLine="0"/>
        <w:jc w:val="center"/>
        <w:rPr>
          <w:color w:val="2f5496"/>
          <w:sz w:val="40"/>
          <w:szCs w:val="40"/>
        </w:rPr>
      </w:pPr>
      <w:r w:rsidDel="00000000" w:rsidR="00000000" w:rsidRPr="00000000">
        <w:rPr>
          <w:color w:val="2f5496"/>
          <w:sz w:val="40"/>
          <w:szCs w:val="40"/>
          <w:rtl w:val="0"/>
        </w:rPr>
        <w:t xml:space="preserve">Datum: 20XX-XX-XX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Motionärens namn: 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Namn (Vad skall motionen kallas)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Bakgrund (varför?)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spacing w:after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Förslag (Vad skall hända?)</w:t>
      </w:r>
    </w:p>
    <w:p w:rsidR="00000000" w:rsidDel="00000000" w:rsidP="00000000" w:rsidRDefault="00000000" w:rsidRPr="00000000" w14:paraId="0000000D">
      <w:pPr>
        <w:keepNext w:val="1"/>
        <w:keepLines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0E">
      <w:pPr>
        <w:keepNext w:val="1"/>
        <w:keepLines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after="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Yrkande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 ovan nämnt som grund yrkar motionärens namn</w:t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sz w:val="24"/>
          <w:szCs w:val="24"/>
          <w:rtl w:val="0"/>
        </w:rPr>
        <w:tab/>
        <w:t xml:space="preserve">(vad som skall beslutas att hända)</w:t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Teknologsektionen för Affärsutveckling &amp; Entreprenörskap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Teknologgården 2, 412 58 GÖTEBORG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Org.nr. 857210-0629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drawing>
        <wp:inline distB="0" distT="0" distL="0" distR="0">
          <wp:extent cx="855541" cy="966812"/>
          <wp:effectExtent b="0" l="0" r="0" t="0"/>
          <wp:docPr id="2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5541" cy="9668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drawing>
        <wp:inline distB="0" distT="0" distL="0" distR="0">
          <wp:extent cx="822972" cy="1064720"/>
          <wp:effectExtent b="0" l="0" r="0" t="0"/>
          <wp:docPr descr="C:\Users\mille\AppData\Local\Microsoft\Windows\INetCache\Content.Word\1.png" id="223" name="image2.png"/>
          <a:graphic>
            <a:graphicData uri="http://schemas.openxmlformats.org/drawingml/2006/picture">
              <pic:pic>
                <pic:nvPicPr>
                  <pic:cNvPr descr="C:\Users\mille\AppData\Local\Microsoft\Windows\INetCache\Content.Word\1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72" cy="1064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83820</wp:posOffset>
              </wp:positionV>
              <wp:extent cx="3003550" cy="1169116"/>
              <wp:effectExtent b="0" l="0" r="0" t="0"/>
              <wp:wrapSquare wrapText="bothSides" distB="45720" distT="45720" distL="114300" distR="114300"/>
              <wp:docPr id="2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53750" y="3289463"/>
                        <a:ext cx="29845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Teknologsektionen för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30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Affärsutveckling &amp; Entreprenörskap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30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2022/2023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83820</wp:posOffset>
              </wp:positionV>
              <wp:extent cx="3003550" cy="1169116"/>
              <wp:effectExtent b="0" l="0" r="0" t="0"/>
              <wp:wrapSquare wrapText="bothSides" distB="45720" distT="45720" distL="114300" distR="114300"/>
              <wp:docPr id="2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3550" cy="11691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a5a5a5" w:space="8" w:sz="6" w:val="single"/>
        <w:bottom w:color="a5a5a5" w:space="8" w:sz="6" w:val="single"/>
      </w:pBdr>
      <w:spacing w:after="400" w:line="240" w:lineRule="auto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80" w:before="320" w:line="240" w:lineRule="auto"/>
      <w:jc w:val="center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ageBreakBefore w:val="0"/>
      <w:pBdr>
        <w:top w:color="a5a5a5" w:space="8" w:sz="6" w:val="single"/>
        <w:bottom w:color="a5a5a5" w:space="8" w:sz="6" w:val="single"/>
      </w:pBdr>
      <w:spacing w:after="400" w:line="240" w:lineRule="auto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  <w:qFormat w:val="1"/>
    <w:rsid w:val="00DC7E87"/>
  </w:style>
  <w:style w:type="paragraph" w:styleId="Rubrik1">
    <w:name w:val="heading 1"/>
    <w:basedOn w:val="Normal"/>
    <w:next w:val="Normal"/>
    <w:link w:val="Rubrik1Char"/>
    <w:uiPriority w:val="9"/>
    <w:qFormat w:val="1"/>
    <w:rsid w:val="00DC7E87"/>
    <w:pPr>
      <w:keepNext w:val="1"/>
      <w:keepLines w:val="1"/>
      <w:spacing w:after="80" w:before="320" w:line="240" w:lineRule="auto"/>
      <w:jc w:val="center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DC7E87"/>
    <w:pPr>
      <w:keepNext w:val="1"/>
      <w:keepLines w:val="1"/>
      <w:spacing w:after="40" w:before="160" w:line="240" w:lineRule="auto"/>
      <w:jc w:val="center"/>
      <w:outlineLvl w:val="1"/>
    </w:pPr>
    <w:rPr>
      <w:rFonts w:asciiTheme="majorHAnsi" w:cstheme="majorBidi" w:eastAsiaTheme="majorEastAsia" w:hAnsiTheme="majorHAns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 w:val="1"/>
    <w:qFormat w:val="1"/>
    <w:rsid w:val="00DC7E87"/>
    <w:pPr>
      <w:keepNext w:val="1"/>
      <w:keepLines w:val="1"/>
      <w:spacing w:after="0" w:before="160" w:line="240" w:lineRule="auto"/>
      <w:outlineLvl w:val="2"/>
    </w:pPr>
    <w:rPr>
      <w:rFonts w:asciiTheme="majorHAnsi" w:cstheme="majorBidi" w:eastAsiaTheme="majorEastAsia" w:hAnsiTheme="majorHAns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 w:val="1"/>
    <w:qFormat w:val="1"/>
    <w:rsid w:val="00DC7E87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 w:val="1"/>
    <w:qFormat w:val="1"/>
    <w:rsid w:val="00DC7E87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8"/>
    </w:pPr>
    <w:rPr>
      <w:b w:val="1"/>
      <w:bCs w:val="1"/>
      <w:i w:val="1"/>
      <w:iCs w:val="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DC7E87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C7E87"/>
  </w:style>
  <w:style w:type="paragraph" w:styleId="Sidfot">
    <w:name w:val="footer"/>
    <w:basedOn w:val="Normal"/>
    <w:link w:val="SidfotChar"/>
    <w:uiPriority w:val="99"/>
    <w:unhideWhenUsed w:val="1"/>
    <w:rsid w:val="00DC7E87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C7E87"/>
  </w:style>
  <w:style w:type="paragraph" w:styleId="Rubrik">
    <w:name w:val="Title"/>
    <w:basedOn w:val="Normal"/>
    <w:next w:val="Normal"/>
    <w:link w:val="RubrikChar"/>
    <w:uiPriority w:val="10"/>
    <w:qFormat w:val="1"/>
    <w:rsid w:val="00DC7E87"/>
    <w:pPr>
      <w:pBdr>
        <w:top w:color="a5a5a5" w:space="8" w:sz="6" w:themeColor="accent3" w:val="single"/>
        <w:bottom w:color="a5a5a5" w:space="8" w:sz="6" w:themeColor="accent3" w:val="single"/>
      </w:pBdr>
      <w:spacing w:after="40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character" w:styleId="RubrikChar" w:customStyle="1">
    <w:name w:val="Rubrik Char"/>
    <w:basedOn w:val="Standardstycketeckensnitt"/>
    <w:link w:val="Rubrik"/>
    <w:uiPriority w:val="10"/>
    <w:rsid w:val="00DC7E87"/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character" w:styleId="Rubrik1Char" w:customStyle="1">
    <w:name w:val="Rubrik 1 Char"/>
    <w:basedOn w:val="Standardstycketeckensnitt"/>
    <w:link w:val="Rubrik1"/>
    <w:uiPriority w:val="9"/>
    <w:rsid w:val="00DC7E87"/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rsid w:val="00DC7E87"/>
    <w:rPr>
      <w:rFonts w:asciiTheme="majorHAnsi" w:cstheme="majorBidi" w:eastAsiaTheme="majorEastAsia" w:hAnsiTheme="majorHAnsi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rsid w:val="00DC7E87"/>
    <w:rPr>
      <w:rFonts w:asciiTheme="majorHAnsi" w:cstheme="majorBidi" w:eastAsiaTheme="majorEastAsia" w:hAnsiTheme="majorHAnsi"/>
      <w:sz w:val="32"/>
      <w:szCs w:val="32"/>
    </w:rPr>
  </w:style>
  <w:style w:type="character" w:styleId="Rubrik4Char" w:customStyle="1">
    <w:name w:val="Rubrik 4 Char"/>
    <w:basedOn w:val="Standardstycketeckensnitt"/>
    <w:link w:val="Rubrik4"/>
    <w:uiPriority w:val="9"/>
    <w:rsid w:val="00DC7E87"/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character" w:styleId="Rubrik5Char" w:customStyle="1">
    <w:name w:val="Rubrik 5 Char"/>
    <w:basedOn w:val="Standardstycketeckensnitt"/>
    <w:link w:val="Rubrik5"/>
    <w:uiPriority w:val="9"/>
    <w:rsid w:val="00DC7E87"/>
    <w:rPr>
      <w:rFonts w:asciiTheme="majorHAnsi" w:cstheme="majorBidi" w:eastAsiaTheme="majorEastAsia" w:hAnsiTheme="majorHAnsi"/>
      <w:sz w:val="28"/>
      <w:szCs w:val="28"/>
    </w:rPr>
  </w:style>
  <w:style w:type="character" w:styleId="Rubrik6Char" w:customStyle="1">
    <w:name w:val="Rubrik 6 Char"/>
    <w:basedOn w:val="Standardstycketeckensnitt"/>
    <w:link w:val="Rubrik6"/>
    <w:uiPriority w:val="9"/>
    <w:semiHidden w:val="1"/>
    <w:rsid w:val="00DC7E87"/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character" w:styleId="Rubrik7Char" w:customStyle="1">
    <w:name w:val="Rubrik 7 Char"/>
    <w:basedOn w:val="Standardstycketeckensnitt"/>
    <w:link w:val="Rubrik7"/>
    <w:uiPriority w:val="9"/>
    <w:semiHidden w:val="1"/>
    <w:rsid w:val="00DC7E87"/>
    <w:rPr>
      <w:rFonts w:asciiTheme="majorHAnsi" w:cstheme="majorBidi" w:eastAsiaTheme="majorEastAsia" w:hAnsiTheme="majorHAnsi"/>
      <w:sz w:val="24"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semiHidden w:val="1"/>
    <w:rsid w:val="00DC7E87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Rubrik9Char" w:customStyle="1">
    <w:name w:val="Rubrik 9 Char"/>
    <w:basedOn w:val="Standardstycketeckensnitt"/>
    <w:link w:val="Rubrik9"/>
    <w:uiPriority w:val="9"/>
    <w:semiHidden w:val="1"/>
    <w:rsid w:val="00DC7E87"/>
    <w:rPr>
      <w:b w:val="1"/>
      <w:bCs w:val="1"/>
      <w:i w:val="1"/>
      <w:iCs w:val="1"/>
    </w:rPr>
  </w:style>
  <w:style w:type="paragraph" w:styleId="Beskrivning">
    <w:name w:val="caption"/>
    <w:basedOn w:val="Normal"/>
    <w:next w:val="Normal"/>
    <w:uiPriority w:val="35"/>
    <w:semiHidden w:val="1"/>
    <w:unhideWhenUsed w:val="1"/>
    <w:qFormat w:val="1"/>
    <w:rsid w:val="00DC7E87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 w:val="1"/>
    <w:rsid w:val="00DC7E8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DC7E87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 w:val="1"/>
    <w:rsid w:val="00DC7E87"/>
    <w:rPr>
      <w:b w:val="1"/>
      <w:bCs w:val="1"/>
    </w:rPr>
  </w:style>
  <w:style w:type="character" w:styleId="Betoning">
    <w:name w:val="Emphasis"/>
    <w:basedOn w:val="Standardstycketeckensnitt"/>
    <w:uiPriority w:val="20"/>
    <w:qFormat w:val="1"/>
    <w:rsid w:val="00DC7E87"/>
    <w:rPr>
      <w:i w:val="1"/>
      <w:iCs w:val="1"/>
      <w:color w:val="000000" w:themeColor="text1"/>
    </w:rPr>
  </w:style>
  <w:style w:type="paragraph" w:styleId="Ingetavstnd">
    <w:name w:val="No Spacing"/>
    <w:uiPriority w:val="1"/>
    <w:qFormat w:val="1"/>
    <w:rsid w:val="00DC7E8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 w:val="1"/>
    <w:rsid w:val="00DC7E87"/>
    <w:pPr>
      <w:spacing w:before="160"/>
      <w:ind w:left="720" w:right="720"/>
      <w:jc w:val="center"/>
    </w:pPr>
    <w:rPr>
      <w:i w:val="1"/>
      <w:iCs w:val="1"/>
      <w:color w:val="7b7b7b" w:themeColor="accent3" w:themeShade="0000BF"/>
      <w:sz w:val="24"/>
      <w:szCs w:val="24"/>
    </w:rPr>
  </w:style>
  <w:style w:type="character" w:styleId="CitatChar" w:customStyle="1">
    <w:name w:val="Citat Char"/>
    <w:basedOn w:val="Standardstycketeckensnitt"/>
    <w:link w:val="Citat"/>
    <w:uiPriority w:val="29"/>
    <w:rsid w:val="00DC7E87"/>
    <w:rPr>
      <w:i w:val="1"/>
      <w:iCs w:val="1"/>
      <w:color w:val="7b7b7b" w:themeColor="accent3" w:themeShade="0000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 w:val="1"/>
    <w:rsid w:val="00DC7E87"/>
    <w:pPr>
      <w:spacing w:before="160" w:line="276" w:lineRule="auto"/>
      <w:ind w:left="936" w:right="936"/>
      <w:jc w:val="center"/>
    </w:pPr>
    <w:rPr>
      <w:rFonts w:asciiTheme="majorHAnsi" w:cstheme="majorBidi" w:eastAsiaTheme="majorEastAsia" w:hAnsiTheme="majorHAnsi"/>
      <w:caps w:val="1"/>
      <w:color w:val="2f5496" w:themeColor="accent1" w:themeShade="0000BF"/>
      <w:sz w:val="28"/>
      <w:szCs w:val="28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DC7E87"/>
    <w:rPr>
      <w:rFonts w:asciiTheme="majorHAnsi" w:cstheme="majorBidi" w:eastAsiaTheme="majorEastAsia" w:hAnsiTheme="majorHAnsi"/>
      <w:caps w:val="1"/>
      <w:color w:val="2f5496" w:themeColor="accent1" w:themeShade="0000BF"/>
      <w:sz w:val="28"/>
      <w:szCs w:val="28"/>
    </w:rPr>
  </w:style>
  <w:style w:type="character" w:styleId="Diskretbetoning">
    <w:name w:val="Subtle Emphasis"/>
    <w:basedOn w:val="Standardstycketeckensnitt"/>
    <w:uiPriority w:val="19"/>
    <w:qFormat w:val="1"/>
    <w:rsid w:val="00DC7E87"/>
    <w:rPr>
      <w:i w:val="1"/>
      <w:iCs w:val="1"/>
      <w:color w:val="595959" w:themeColor="text1" w:themeTint="0000A6"/>
    </w:rPr>
  </w:style>
  <w:style w:type="character" w:styleId="Starkbetoning">
    <w:name w:val="Intense Emphasis"/>
    <w:basedOn w:val="Standardstycketeckensnitt"/>
    <w:uiPriority w:val="21"/>
    <w:qFormat w:val="1"/>
    <w:rsid w:val="00DC7E87"/>
    <w:rPr>
      <w:b w:val="1"/>
      <w:bCs w:val="1"/>
      <w:i w:val="1"/>
      <w:iCs w:val="1"/>
      <w:color w:val="auto"/>
    </w:rPr>
  </w:style>
  <w:style w:type="character" w:styleId="Diskretreferens">
    <w:name w:val="Subtle Reference"/>
    <w:basedOn w:val="Standardstycketeckensnitt"/>
    <w:uiPriority w:val="31"/>
    <w:qFormat w:val="1"/>
    <w:rsid w:val="00DC7E87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Starkreferens">
    <w:name w:val="Intense Reference"/>
    <w:basedOn w:val="Standardstycketeckensnitt"/>
    <w:uiPriority w:val="32"/>
    <w:qFormat w:val="1"/>
    <w:rsid w:val="00DC7E87"/>
    <w:rPr>
      <w:b w:val="1"/>
      <w:bCs w:val="1"/>
      <w:caps w:val="0"/>
      <w:smallCaps w:val="1"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 w:val="1"/>
    <w:rsid w:val="00DC7E87"/>
    <w:rPr>
      <w:b w:val="1"/>
      <w:bCs w:val="1"/>
      <w:caps w:val="0"/>
      <w:smallCaps w:val="1"/>
      <w:spacing w:val="0"/>
    </w:rPr>
  </w:style>
  <w:style w:type="paragraph" w:styleId="Innehllsfrteckningsrubrik">
    <w:name w:val="TOC Heading"/>
    <w:basedOn w:val="Rubrik1"/>
    <w:next w:val="Normal"/>
    <w:uiPriority w:val="39"/>
    <w:semiHidden w:val="1"/>
    <w:unhideWhenUsed w:val="1"/>
    <w:qFormat w:val="1"/>
    <w:rsid w:val="00DC7E87"/>
    <w:pPr>
      <w:outlineLvl w:val="9"/>
    </w:pPr>
  </w:style>
  <w:style w:type="paragraph" w:styleId="Liststycke">
    <w:name w:val="List Paragraph"/>
    <w:basedOn w:val="Normal"/>
    <w:uiPriority w:val="34"/>
    <w:qFormat w:val="1"/>
    <w:rsid w:val="00D34C4D"/>
    <w:pPr>
      <w:ind w:left="720"/>
      <w:contextualSpacing w:val="1"/>
    </w:pPr>
  </w:style>
  <w:style w:type="paragraph" w:styleId="Normalwebb">
    <w:name w:val="Normal (Web)"/>
    <w:basedOn w:val="Normal"/>
    <w:uiPriority w:val="99"/>
    <w:semiHidden w:val="1"/>
    <w:unhideWhenUsed w:val="1"/>
    <w:rsid w:val="008216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 w:val="1"/>
    <w:unhideWhenUsed w:val="1"/>
    <w:rsid w:val="00821623"/>
    <w:rPr>
      <w:color w:val="0000ff"/>
      <w:u w:val="single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color w:val="44546a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color w:val="44546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aGiXZ12kDANDI/tkG/xOyRM/Bw==">AMUW2mXC4wA30M7osl3oEkF66uCVc/mPDfXP0eEzJiq2UVu+gz3eBeMUc+vMiDHF6VTi0+rZ/hW+HGICPAUkQn4VJLh2/vE0b/bAskxFFUYanavrxZN6zn0Dynf4liKfRng7FPt7iowH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2018-08-02T17:19:00Z</dcterms:created>
  <dc:creator>Emilia Bolander</dc:creator>
</cp:coreProperties>
</file>